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Sofia Marchetti</w:t>
      </w:r>
    </w:p>
    <w:p>
      <w:pPr>
        <w:spacing w:after="40"/>
      </w:pPr>
      <w:r>
        <w:rPr>
          <w:i/>
          <w:iCs/>
          <w:color w:val="555555"/>
        </w:rPr>
        <w:t xml:space="preserve">Senior Product Manager with Proven Expertise in B2B SaaS</w:t>
      </w:r>
    </w:p>
    <w:p>
      <w:pPr>
        <w:spacing w:after="40"/>
      </w:pPr>
      <w:r>
        <w:rPr>
          <w:i/>
          <w:iCs/>
          <w:color w:val="555555"/>
        </w:rPr>
        <w:t xml:space="preserve">sofia.marchetti@example.com  |  Milan, Italy  |  https://www.linkedin.com/in/sofia-marchetti-pm</w:t>
      </w:r>
    </w:p>
    <w:p>
      <w:pPr>
        <w:pStyle w:val="Heading2"/>
        <w:spacing w:after="80" w:before="240"/>
      </w:pPr>
      <w:r>
        <w:rPr>
          <w:b/>
          <w:bCs/>
        </w:rPr>
        <w:t xml:space="preserve">Professional Summary</w:t>
      </w:r>
    </w:p>
    <w:p>
      <w:pPr>
        <w:spacing w:after="80"/>
      </w:pPr>
      <w:r>
        <w:t xml:space="preserve">Results-driven product manager with expertise in payments and fintech growth. Demonstrated success in leading cross-functional teams to develop innovative products that enhance customer experience and drive significant business results.</w:t>
      </w:r>
    </w:p>
    <w:p>
      <w:pPr>
        <w:pStyle w:val="Heading2"/>
        <w:spacing w:after="80" w:before="240"/>
      </w:pPr>
      <w:r>
        <w:rPr>
          <w:b/>
          <w:bCs/>
        </w:rPr>
        <w:t xml:space="preserve">Work Experience</w:t>
      </w:r>
    </w:p>
    <w:p>
      <w:pPr>
        <w:spacing w:after="40"/>
      </w:pPr>
      <w:r>
        <w:rPr>
          <w:b/>
          <w:bCs/>
        </w:rPr>
        <w:t xml:space="preserve">Product Manager — Fintech Lda</w:t>
      </w:r>
    </w:p>
    <w:p>
      <w:pPr>
        <w:spacing w:after="40"/>
      </w:pPr>
      <w:r>
        <w:rPr>
          <w:i/>
          <w:iCs/>
          <w:color w:val="555555"/>
        </w:rPr>
        <w:t xml:space="preserve">Milan, Italy  |  Mar 2021 – Present</w:t>
      </w:r>
    </w:p>
    <w:p>
      <w:pPr>
        <w:pStyle w:val="ListParagraph"/>
        <w:numPr>
          <w:ilvl w:val="0"/>
          <w:numId w:val="1"/>
        </w:numPr>
      </w:pPr>
      <w:r>
        <w:t xml:space="preserve">Owned the payments roadmap end to end, significantly enhancing the product strategy.</w:t>
      </w:r>
    </w:p>
    <w:p>
      <w:pPr>
        <w:pStyle w:val="ListParagraph"/>
        <w:numPr>
          <w:ilvl w:val="0"/>
          <w:numId w:val="1"/>
        </w:numPr>
      </w:pPr>
      <w:r>
        <w:t xml:space="preserve">Conducted discovery with over 30 enterprise customers to refine product offerings.</w:t>
      </w:r>
    </w:p>
    <w:p>
      <w:pPr>
        <w:pStyle w:val="ListParagraph"/>
        <w:numPr>
          <w:ilvl w:val="0"/>
          <w:numId w:val="1"/>
        </w:numPr>
      </w:pPr>
      <w:r>
        <w:t xml:space="preserve">Prioritized and managed a 40-person engineering backlog, ensuring timely delivery of product features.</w:t>
      </w:r>
    </w:p>
    <w:p>
      <w:pPr>
        <w:pStyle w:val="ListParagraph"/>
        <w:numPr>
          <w:ilvl w:val="0"/>
          <w:numId w:val="1"/>
        </w:numPr>
      </w:pPr>
      <w:r>
        <w:t xml:space="preserve">Achieved a 65% growth in monthly active business accounts within 18 months.</w:t>
      </w:r>
    </w:p>
    <w:p>
      <w:pPr>
        <w:pStyle w:val="ListParagraph"/>
        <w:numPr>
          <w:ilvl w:val="0"/>
          <w:numId w:val="1"/>
        </w:numPr>
      </w:pPr>
      <w:r>
        <w:t xml:space="preserve">Redesigned the KYC flow, resulting in a 32% reduction in onboarding drop-off rates.</w:t>
      </w:r>
    </w:p>
    <w:p/>
    <w:p>
      <w:pPr>
        <w:spacing w:after="40"/>
      </w:pPr>
      <w:r>
        <w:rPr>
          <w:b/>
          <w:bCs/>
        </w:rPr>
        <w:t xml:space="preserve">Associate Product Manager — RetailTech SA</w:t>
      </w:r>
    </w:p>
    <w:p>
      <w:pPr>
        <w:spacing w:after="40"/>
      </w:pPr>
      <w:r>
        <w:rPr>
          <w:i/>
          <w:iCs/>
          <w:color w:val="555555"/>
        </w:rPr>
        <w:t xml:space="preserve">Turin, Italy  |  Jul 2018 – Feb 2021</w:t>
      </w:r>
    </w:p>
    <w:p>
      <w:pPr>
        <w:pStyle w:val="ListParagraph"/>
        <w:numPr>
          <w:ilvl w:val="0"/>
          <w:numId w:val="1"/>
        </w:numPr>
      </w:pPr>
      <w:r>
        <w:t xml:space="preserve">Managed the in-store analytics product and coordinated successful product launches across four markets.</w:t>
      </w:r>
    </w:p>
    <w:p>
      <w:pPr>
        <w:pStyle w:val="ListParagraph"/>
        <w:numPr>
          <w:ilvl w:val="0"/>
          <w:numId w:val="1"/>
        </w:numPr>
      </w:pPr>
      <w:r>
        <w:t xml:space="preserve">Launched a self-serve dashboard that was adopted by over 500 stores in the first quarter.</w:t>
      </w:r>
    </w:p>
    <w:p/>
    <w:p>
      <w:pPr>
        <w:pStyle w:val="Heading2"/>
        <w:spacing w:after="80" w:before="240"/>
      </w:pPr>
      <w:r>
        <w:rPr>
          <w:b/>
          <w:bCs/>
        </w:rPr>
        <w:t xml:space="preserve">Education</w:t>
      </w:r>
    </w:p>
    <w:p>
      <w:pPr>
        <w:spacing w:after="40"/>
      </w:pPr>
      <w:r>
        <w:rPr>
          <w:b/>
          <w:bCs/>
        </w:rPr>
        <w:t xml:space="preserve">MSc Management in Business &amp; Technology — Bocconi University</w:t>
      </w:r>
    </w:p>
    <w:p>
      <w:pPr>
        <w:spacing w:after="40"/>
      </w:pPr>
      <w:r>
        <w:rPr>
          <w:i/>
          <w:iCs/>
          <w:color w:val="555555"/>
        </w:rPr>
        <w:t xml:space="preserve">Milan, Italy  |  2016 – 2018</w:t>
      </w:r>
    </w:p>
    <w:p>
      <w:pPr>
        <w:pStyle w:val="ListParagraph"/>
        <w:numPr>
          <w:ilvl w:val="0"/>
          <w:numId w:val="1"/>
        </w:numPr>
      </w:pPr>
      <w:r>
        <w:t xml:space="preserve">Thesis on product-led growth in fintech.</w:t>
      </w:r>
    </w:p>
    <w:p/>
    <w:p>
      <w:pPr>
        <w:pStyle w:val="Heading2"/>
        <w:spacing w:after="80" w:before="240"/>
      </w:pPr>
      <w:r>
        <w:rPr>
          <w:b/>
          <w:bCs/>
        </w:rPr>
        <w:t xml:space="preserve">Skills</w:t>
      </w:r>
    </w:p>
    <w:p>
      <w:pPr>
        <w:spacing w:after="40"/>
      </w:pPr>
      <w:r>
        <w:rPr>
          <w:b/>
          <w:bCs/>
        </w:rPr>
        <w:t xml:space="preserve">Hard skills: </w:t>
      </w:r>
      <w:r>
        <w:t xml:space="preserve">Product discovery, Roadmapping, A/B testing, SQL, Data analysis, Stakeholder management</w:t>
      </w:r>
    </w:p>
    <w:p>
      <w:pPr>
        <w:spacing w:after="40"/>
      </w:pPr>
      <w:r>
        <w:rPr>
          <w:b/>
          <w:bCs/>
        </w:rPr>
        <w:t xml:space="preserve">Soft skills: </w:t>
      </w:r>
      <w:r>
        <w:t xml:space="preserve">Communication, Leadership, Prioritisation</w:t>
      </w:r>
    </w:p>
    <w:p>
      <w:pPr>
        <w:spacing w:after="40"/>
      </w:pPr>
      <w:r>
        <w:rPr>
          <w:b/>
          <w:bCs/>
        </w:rPr>
        <w:t xml:space="preserve">Tools: </w:t>
      </w:r>
      <w:r>
        <w:t xml:space="preserve">Jira, Figma, Amplitude, Mixpanel</w:t>
      </w:r>
    </w:p>
    <w:p>
      <w:pPr>
        <w:spacing w:after="40"/>
      </w:pPr>
      <w:r>
        <w:rPr>
          <w:b/>
          <w:bCs/>
        </w:rPr>
        <w:t xml:space="preserve">Languages: </w:t>
      </w:r>
      <w:r>
        <w:t xml:space="preserve">English (fluent), Italian (native), German (basic)</w:t>
      </w:r>
    </w:p>
    <w:p>
      <w:pPr>
        <w:spacing w:after="40"/>
      </w:pPr>
      <w:r>
        <w:rPr>
          <w:b/>
          <w:bCs/>
        </w:rPr>
        <w:t xml:space="preserve">Certifications: </w:t>
      </w:r>
      <w:r>
        <w:t xml:space="preserve">Certified Scrum Product Owner (CSPO)</w:t>
      </w:r>
    </w:p>
    <w:p>
      <w:pPr>
        <w:pStyle w:val="Heading2"/>
        <w:spacing w:after="80" w:before="240"/>
      </w:pPr>
      <w:r>
        <w:rPr>
          <w:b/>
          <w:bCs/>
        </w:rPr>
        <w:t xml:space="preserve">Achievements &amp; Projects</w:t>
      </w:r>
    </w:p>
    <w:p>
      <w:pPr>
        <w:pStyle w:val="ListParagraph"/>
        <w:numPr>
          <w:ilvl w:val="0"/>
          <w:numId w:val="1"/>
        </w:numPr>
      </w:pPr>
      <w:r>
        <w:t xml:space="preserve">Grew MAU by 65% in 18 months</w:t>
      </w:r>
    </w:p>
    <w:p>
      <w:pPr>
        <w:pStyle w:val="ListParagraph"/>
        <w:numPr>
          <w:ilvl w:val="0"/>
          <w:numId w:val="1"/>
        </w:numPr>
      </w:pPr>
      <w:r>
        <w:t xml:space="preserve">Reduced onboarding drop-off by 32%</w:t>
      </w:r>
    </w:p>
    <w:p>
      <w:pPr>
        <w:pStyle w:val="ListParagraph"/>
        <w:numPr>
          <w:ilvl w:val="0"/>
          <w:numId w:val="1"/>
        </w:numPr>
      </w:pPr>
      <w:r>
        <w:t xml:space="preserve">Shipped a feature that added €1.2M ARR</w:t>
      </w:r>
    </w:p>
    <w:p>
      <w:pPr>
        <w:pStyle w:val="Heading2"/>
        <w:spacing w:after="80" w:before="240"/>
      </w:pPr>
      <w:r>
        <w:rPr>
          <w:b/>
          <w:bCs/>
        </w:rPr>
        <w:t xml:space="preserve">Awards</w:t>
      </w:r>
    </w:p>
    <w:p>
      <w:pPr>
        <w:pStyle w:val="ListParagraph"/>
        <w:numPr>
          <w:ilvl w:val="0"/>
          <w:numId w:val="1"/>
        </w:numPr>
      </w:pPr>
      <w:r>
        <w:t xml:space="preserve">Internal Innovation Award 2023</w:t>
      </w:r>
    </w:p>
    <w:p>
      <w:pPr>
        <w:pStyle w:val="Heading2"/>
        <w:spacing w:after="80" w:before="240"/>
      </w:pPr>
      <w:r>
        <w:rPr>
          <w:b/>
          <w:bCs/>
        </w:rPr>
        <w:t xml:space="preserve">Volunteer Work</w:t>
      </w:r>
    </w:p>
    <w:p>
      <w:pPr>
        <w:pStyle w:val="ListParagraph"/>
        <w:numPr>
          <w:ilvl w:val="0"/>
          <w:numId w:val="1"/>
        </w:numPr>
      </w:pPr>
      <w:r>
        <w:t xml:space="preserve">Mentor at a women-in-tech program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— ATS Classic</dc:title>
  <dc:creator>CVRoute</dc:creator>
  <cp:lastModifiedBy>Un-named</cp:lastModifiedBy>
  <cp:revision>1</cp:revision>
  <dcterms:created xsi:type="dcterms:W3CDTF">2026-09-20T23:17:25.563Z</dcterms:created>
  <dcterms:modified xsi:type="dcterms:W3CDTF">2026-09-20T23:17:25.563Z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